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9BF" w:rsidRDefault="002119BF" w:rsidP="00211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2119BF" w:rsidRDefault="002119BF" w:rsidP="00211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proofErr w:type="gramEnd"/>
    </w:p>
    <w:p w:rsidR="002119BF" w:rsidRDefault="002119BF" w:rsidP="00211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2119BF" w:rsidRDefault="002119BF" w:rsidP="00211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 внешкольной работы «ЭКО»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Кайбицкого</w:t>
      </w:r>
      <w:proofErr w:type="spellEnd"/>
    </w:p>
    <w:p w:rsidR="002119BF" w:rsidRDefault="002119BF" w:rsidP="00211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 Республики Татарстан.</w:t>
      </w:r>
    </w:p>
    <w:p w:rsidR="002119BF" w:rsidRPr="001675A2" w:rsidRDefault="002119BF" w:rsidP="002119BF">
      <w:pPr>
        <w:rPr>
          <w:rFonts w:ascii="Times New Roman" w:hAnsi="Times New Roman" w:cs="Times New Roman"/>
          <w:sz w:val="20"/>
          <w:szCs w:val="28"/>
        </w:rPr>
      </w:pPr>
      <w:proofErr w:type="gramStart"/>
      <w:r w:rsidRPr="001675A2">
        <w:rPr>
          <w:rFonts w:ascii="Times New Roman" w:hAnsi="Times New Roman" w:cs="Times New Roman"/>
          <w:sz w:val="20"/>
          <w:szCs w:val="28"/>
        </w:rPr>
        <w:t>Принята</w:t>
      </w:r>
      <w:proofErr w:type="gramEnd"/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                                              УТВЕРЖДАЮ:</w:t>
      </w:r>
    </w:p>
    <w:p w:rsidR="002119BF" w:rsidRPr="001675A2" w:rsidRDefault="002119BF" w:rsidP="002119BF">
      <w:pPr>
        <w:rPr>
          <w:rFonts w:ascii="Times New Roman" w:hAnsi="Times New Roman" w:cs="Times New Roman"/>
          <w:sz w:val="20"/>
          <w:szCs w:val="28"/>
        </w:rPr>
      </w:pPr>
      <w:r w:rsidRPr="001675A2">
        <w:rPr>
          <w:rFonts w:ascii="Times New Roman" w:hAnsi="Times New Roman" w:cs="Times New Roman"/>
          <w:sz w:val="20"/>
          <w:szCs w:val="28"/>
        </w:rPr>
        <w:t>На заседании методического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Директор ЦВР «ЭКО»</w:t>
      </w:r>
    </w:p>
    <w:p w:rsidR="002119BF" w:rsidRPr="001675A2" w:rsidRDefault="002119BF" w:rsidP="002119BF">
      <w:pPr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</w:t>
      </w:r>
      <w:r w:rsidRPr="001675A2">
        <w:rPr>
          <w:rFonts w:ascii="Times New Roman" w:hAnsi="Times New Roman" w:cs="Times New Roman"/>
          <w:sz w:val="20"/>
          <w:szCs w:val="28"/>
        </w:rPr>
        <w:t>(педагогического</w:t>
      </w:r>
      <w:proofErr w:type="gramStart"/>
      <w:r w:rsidRPr="001675A2">
        <w:rPr>
          <w:rFonts w:ascii="Times New Roman" w:hAnsi="Times New Roman" w:cs="Times New Roman"/>
          <w:sz w:val="20"/>
          <w:szCs w:val="28"/>
        </w:rPr>
        <w:t>)с</w:t>
      </w:r>
      <w:proofErr w:type="gramEnd"/>
      <w:r w:rsidRPr="001675A2">
        <w:rPr>
          <w:rFonts w:ascii="Times New Roman" w:hAnsi="Times New Roman" w:cs="Times New Roman"/>
          <w:sz w:val="20"/>
          <w:szCs w:val="28"/>
        </w:rPr>
        <w:t>овета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_____________</w:t>
      </w:r>
      <w:proofErr w:type="spellStart"/>
      <w:r>
        <w:rPr>
          <w:rFonts w:ascii="Times New Roman" w:hAnsi="Times New Roman" w:cs="Times New Roman"/>
          <w:sz w:val="20"/>
          <w:szCs w:val="28"/>
        </w:rPr>
        <w:t>Багавеева</w:t>
      </w:r>
      <w:proofErr w:type="spellEnd"/>
      <w:r>
        <w:rPr>
          <w:rFonts w:ascii="Times New Roman" w:hAnsi="Times New Roman" w:cs="Times New Roman"/>
          <w:sz w:val="20"/>
          <w:szCs w:val="28"/>
        </w:rPr>
        <w:t xml:space="preserve"> Н.А.</w:t>
      </w:r>
    </w:p>
    <w:p w:rsidR="002119BF" w:rsidRPr="001675A2" w:rsidRDefault="002119BF" w:rsidP="002119BF">
      <w:pPr>
        <w:rPr>
          <w:rFonts w:ascii="Times New Roman" w:hAnsi="Times New Roman" w:cs="Times New Roman"/>
          <w:sz w:val="20"/>
          <w:szCs w:val="28"/>
        </w:rPr>
      </w:pPr>
      <w:r w:rsidRPr="001675A2">
        <w:rPr>
          <w:rFonts w:ascii="Times New Roman" w:hAnsi="Times New Roman" w:cs="Times New Roman"/>
          <w:sz w:val="20"/>
          <w:szCs w:val="28"/>
        </w:rPr>
        <w:t>От «__»_________2017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«___»_______________2017</w:t>
      </w:r>
    </w:p>
    <w:p w:rsidR="002119BF" w:rsidRPr="001675A2" w:rsidRDefault="002119BF" w:rsidP="002119BF">
      <w:pPr>
        <w:jc w:val="both"/>
        <w:rPr>
          <w:rFonts w:ascii="Times New Roman" w:hAnsi="Times New Roman" w:cs="Times New Roman"/>
          <w:sz w:val="20"/>
          <w:szCs w:val="28"/>
        </w:rPr>
      </w:pPr>
      <w:r w:rsidRPr="001675A2">
        <w:rPr>
          <w:rFonts w:ascii="Times New Roman" w:hAnsi="Times New Roman" w:cs="Times New Roman"/>
          <w:sz w:val="20"/>
          <w:szCs w:val="28"/>
        </w:rPr>
        <w:t>Протокол№____</w:t>
      </w:r>
    </w:p>
    <w:p w:rsidR="002119BF" w:rsidRDefault="002119BF" w:rsidP="002119BF">
      <w:pPr>
        <w:rPr>
          <w:rFonts w:ascii="Times New Roman" w:hAnsi="Times New Roman" w:cs="Times New Roman"/>
          <w:b/>
          <w:sz w:val="28"/>
          <w:szCs w:val="28"/>
        </w:rPr>
      </w:pPr>
    </w:p>
    <w:p w:rsidR="002119BF" w:rsidRDefault="002119BF" w:rsidP="00211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общеразвивающая</w:t>
      </w:r>
    </w:p>
    <w:p w:rsidR="002119BF" w:rsidRDefault="002119BF" w:rsidP="00211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2119BF" w:rsidRDefault="002119BF" w:rsidP="00211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творческой направленности</w:t>
      </w:r>
    </w:p>
    <w:p w:rsidR="002119BF" w:rsidRDefault="002119BF" w:rsidP="00211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«Умелые руки»</w:t>
      </w:r>
    </w:p>
    <w:p w:rsidR="002119BF" w:rsidRDefault="002119BF" w:rsidP="00211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обучающихся: 4-6 лет</w:t>
      </w:r>
    </w:p>
    <w:p w:rsidR="002119BF" w:rsidRDefault="002119BF" w:rsidP="00211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реализации: 1 год.</w:t>
      </w:r>
    </w:p>
    <w:p w:rsidR="002119BF" w:rsidRDefault="002119BF" w:rsidP="002119BF">
      <w:pPr>
        <w:rPr>
          <w:rFonts w:ascii="Times New Roman" w:hAnsi="Times New Roman" w:cs="Times New Roman"/>
          <w:b/>
          <w:sz w:val="28"/>
          <w:szCs w:val="28"/>
        </w:rPr>
      </w:pPr>
    </w:p>
    <w:p w:rsidR="002119BF" w:rsidRPr="0000774B" w:rsidRDefault="002119BF" w:rsidP="002119BF">
      <w:pPr>
        <w:jc w:val="right"/>
        <w:rPr>
          <w:rFonts w:ascii="Times New Roman" w:hAnsi="Times New Roman" w:cs="Times New Roman"/>
          <w:sz w:val="24"/>
          <w:szCs w:val="28"/>
        </w:rPr>
      </w:pPr>
      <w:r w:rsidRPr="0000774B">
        <w:rPr>
          <w:rFonts w:ascii="Times New Roman" w:hAnsi="Times New Roman" w:cs="Times New Roman"/>
          <w:sz w:val="24"/>
          <w:szCs w:val="28"/>
        </w:rPr>
        <w:t>Автор составитель:</w:t>
      </w:r>
    </w:p>
    <w:p w:rsidR="002119BF" w:rsidRPr="0000774B" w:rsidRDefault="002119BF" w:rsidP="002119BF">
      <w:pPr>
        <w:jc w:val="right"/>
        <w:rPr>
          <w:rFonts w:ascii="Times New Roman" w:hAnsi="Times New Roman" w:cs="Times New Roman"/>
          <w:sz w:val="24"/>
          <w:szCs w:val="28"/>
        </w:rPr>
      </w:pPr>
      <w:proofErr w:type="spellStart"/>
      <w:r w:rsidRPr="0000774B">
        <w:rPr>
          <w:rFonts w:ascii="Times New Roman" w:hAnsi="Times New Roman" w:cs="Times New Roman"/>
          <w:sz w:val="24"/>
          <w:szCs w:val="28"/>
        </w:rPr>
        <w:t>Низамутдинова</w:t>
      </w:r>
      <w:proofErr w:type="spellEnd"/>
      <w:r w:rsidRPr="0000774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0774B">
        <w:rPr>
          <w:rFonts w:ascii="Times New Roman" w:hAnsi="Times New Roman" w:cs="Times New Roman"/>
          <w:sz w:val="24"/>
          <w:szCs w:val="28"/>
        </w:rPr>
        <w:t>Айгуль</w:t>
      </w:r>
      <w:proofErr w:type="spellEnd"/>
      <w:r w:rsidRPr="0000774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0774B">
        <w:rPr>
          <w:rFonts w:ascii="Times New Roman" w:hAnsi="Times New Roman" w:cs="Times New Roman"/>
          <w:sz w:val="24"/>
          <w:szCs w:val="28"/>
        </w:rPr>
        <w:t>Алмазовна</w:t>
      </w:r>
      <w:proofErr w:type="spellEnd"/>
    </w:p>
    <w:p w:rsidR="002119BF" w:rsidRDefault="002119BF" w:rsidP="002119BF">
      <w:pPr>
        <w:jc w:val="right"/>
        <w:rPr>
          <w:rFonts w:ascii="Times New Roman" w:hAnsi="Times New Roman" w:cs="Times New Roman"/>
          <w:sz w:val="24"/>
          <w:szCs w:val="28"/>
        </w:rPr>
      </w:pPr>
      <w:r w:rsidRPr="0000774B">
        <w:rPr>
          <w:rFonts w:ascii="Times New Roman" w:hAnsi="Times New Roman" w:cs="Times New Roman"/>
          <w:sz w:val="24"/>
          <w:szCs w:val="28"/>
        </w:rPr>
        <w:t>Педагог дополнительного образования</w:t>
      </w:r>
    </w:p>
    <w:p w:rsidR="002119BF" w:rsidRDefault="002119BF" w:rsidP="002119BF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2119BF" w:rsidRDefault="002119BF" w:rsidP="002119BF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2119BF" w:rsidRDefault="002119BF" w:rsidP="002119BF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2119BF" w:rsidRDefault="002119BF" w:rsidP="002119BF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2119BF" w:rsidRPr="0000774B" w:rsidRDefault="002119BF" w:rsidP="002119BF">
      <w:pPr>
        <w:jc w:val="center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Б.Кайбицы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2017 г.</w:t>
      </w:r>
    </w:p>
    <w:p w:rsidR="002119BF" w:rsidRDefault="002119BF" w:rsidP="00B673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9BF" w:rsidRDefault="002119BF" w:rsidP="00B673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335" w:rsidRPr="00AB32EA" w:rsidRDefault="00B67335" w:rsidP="00B673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2EA">
        <w:rPr>
          <w:rFonts w:ascii="Times New Roman" w:hAnsi="Times New Roman" w:cs="Times New Roman"/>
          <w:b/>
          <w:sz w:val="28"/>
          <w:szCs w:val="28"/>
        </w:rPr>
        <w:t>Рабочая программа по внеурочной деятельности</w:t>
      </w:r>
    </w:p>
    <w:p w:rsidR="005B5045" w:rsidRPr="00AB32EA" w:rsidRDefault="00C24B89" w:rsidP="00B673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«Умелые руки</w:t>
      </w:r>
      <w:bookmarkStart w:id="0" w:name="_GoBack"/>
      <w:bookmarkEnd w:id="0"/>
      <w:r w:rsidR="00B67335" w:rsidRPr="00AB32EA">
        <w:rPr>
          <w:rFonts w:ascii="Times New Roman" w:hAnsi="Times New Roman" w:cs="Times New Roman"/>
          <w:b/>
          <w:sz w:val="28"/>
          <w:szCs w:val="28"/>
        </w:rPr>
        <w:t>»</w:t>
      </w:r>
    </w:p>
    <w:p w:rsidR="00B67335" w:rsidRDefault="00B67335" w:rsidP="00B673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2EA">
        <w:rPr>
          <w:rFonts w:ascii="Times New Roman" w:hAnsi="Times New Roman" w:cs="Times New Roman"/>
          <w:b/>
          <w:sz w:val="28"/>
          <w:szCs w:val="28"/>
        </w:rPr>
        <w:t>Пояснительная работа.</w:t>
      </w:r>
    </w:p>
    <w:p w:rsidR="009F206D" w:rsidRPr="00AB32EA" w:rsidRDefault="009F206D" w:rsidP="00B673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DF7" w:rsidRDefault="00FE7DF7" w:rsidP="006214EA">
      <w:pPr>
        <w:rPr>
          <w:rFonts w:ascii="Times New Roman" w:hAnsi="Times New Roman" w:cs="Times New Roman"/>
          <w:sz w:val="28"/>
          <w:szCs w:val="28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Веселая кисточка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является программой художественно – эстетической направленности. Программа разработана на основе анализа концепций художественного и эстетического образования и программ, представленных в общеобразовательной области «искусство», наряду с общими идеями ФГОС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206D" w:rsidRDefault="00FE7DF7" w:rsidP="00621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F206D">
        <w:rPr>
          <w:rFonts w:ascii="Times New Roman" w:hAnsi="Times New Roman" w:cs="Times New Roman"/>
          <w:sz w:val="28"/>
          <w:szCs w:val="28"/>
        </w:rPr>
        <w:t xml:space="preserve">Когда человек рождается, он начинает познавать мир, причем делает это самым эффективным и безотказным </w:t>
      </w:r>
      <w:proofErr w:type="gramStart"/>
      <w:r w:rsidR="009F206D">
        <w:rPr>
          <w:rFonts w:ascii="Times New Roman" w:hAnsi="Times New Roman" w:cs="Times New Roman"/>
          <w:sz w:val="28"/>
          <w:szCs w:val="28"/>
        </w:rPr>
        <w:t>способом-все</w:t>
      </w:r>
      <w:proofErr w:type="gramEnd"/>
      <w:r w:rsidR="009F206D">
        <w:rPr>
          <w:rFonts w:ascii="Times New Roman" w:hAnsi="Times New Roman" w:cs="Times New Roman"/>
          <w:sz w:val="28"/>
          <w:szCs w:val="28"/>
        </w:rPr>
        <w:t xml:space="preserve"> нужно увидеть, услышать, пощупать руками и попробовать на зуб. </w:t>
      </w:r>
    </w:p>
    <w:p w:rsidR="006214EA" w:rsidRPr="00B67335" w:rsidRDefault="006214EA" w:rsidP="006214EA">
      <w:pPr>
        <w:rPr>
          <w:rFonts w:ascii="Times New Roman" w:hAnsi="Times New Roman" w:cs="Times New Roman"/>
          <w:sz w:val="28"/>
          <w:szCs w:val="28"/>
        </w:rPr>
      </w:pPr>
      <w:r w:rsidRPr="00B67335">
        <w:rPr>
          <w:rFonts w:ascii="Times New Roman" w:hAnsi="Times New Roman" w:cs="Times New Roman"/>
          <w:sz w:val="28"/>
          <w:szCs w:val="28"/>
        </w:rPr>
        <w:t>Кружок «Веселая кисточка» это мир творчества, проявления и раскрытия каждым ребенком своих интересов, своих увлечений, своего «Я». Ведь главное, что здесь ребенок делает выбор, свободно проявляет свою волю, раскрывается как личность.</w:t>
      </w:r>
    </w:p>
    <w:p w:rsidR="005E779E" w:rsidRPr="00B67335" w:rsidRDefault="005E779E" w:rsidP="005E779E">
      <w:pPr>
        <w:rPr>
          <w:rFonts w:ascii="Times New Roman" w:hAnsi="Times New Roman" w:cs="Times New Roman"/>
          <w:sz w:val="28"/>
          <w:szCs w:val="28"/>
        </w:rPr>
      </w:pPr>
      <w:r w:rsidRPr="00B67335">
        <w:rPr>
          <w:rFonts w:ascii="Times New Roman" w:hAnsi="Times New Roman" w:cs="Times New Roman"/>
          <w:sz w:val="28"/>
          <w:szCs w:val="28"/>
        </w:rPr>
        <w:t>Программа кружка «Веселая кисточка» предназначена для детей дошкольного возраста,  и направлена на обеспечение дополнительной теоретической и практической подготовки по изобразительному искусству.</w:t>
      </w:r>
    </w:p>
    <w:p w:rsidR="005E779E" w:rsidRPr="00B67335" w:rsidRDefault="005E779E" w:rsidP="005E779E">
      <w:pPr>
        <w:rPr>
          <w:rFonts w:ascii="Times New Roman" w:hAnsi="Times New Roman" w:cs="Times New Roman"/>
          <w:sz w:val="28"/>
          <w:szCs w:val="28"/>
        </w:rPr>
      </w:pPr>
      <w:r w:rsidRPr="00B67335">
        <w:rPr>
          <w:rFonts w:ascii="Times New Roman" w:hAnsi="Times New Roman" w:cs="Times New Roman"/>
          <w:sz w:val="28"/>
          <w:szCs w:val="28"/>
        </w:rPr>
        <w:t>Содержание программы нацелено на формирование культуры творческой личности, на приобщение учащихся к общечеловеческим ценностям через собственное творчество и освоение опыта прошлого. Содержание программы расширяет представления учащихся о видах, жанрах изобразительного искусства, стилях, знакомит с техниками и оформительской деятельности (графический дизайн), формирует чувство гармонии и эстетического вкуса.</w:t>
      </w:r>
    </w:p>
    <w:p w:rsidR="005E779E" w:rsidRPr="00B67335" w:rsidRDefault="005E779E" w:rsidP="005E779E">
      <w:pPr>
        <w:rPr>
          <w:rFonts w:ascii="Times New Roman" w:hAnsi="Times New Roman" w:cs="Times New Roman"/>
          <w:sz w:val="28"/>
          <w:szCs w:val="28"/>
        </w:rPr>
      </w:pPr>
      <w:r w:rsidRPr="00AB32EA">
        <w:rPr>
          <w:rFonts w:ascii="Times New Roman" w:hAnsi="Times New Roman" w:cs="Times New Roman"/>
          <w:i/>
          <w:sz w:val="28"/>
          <w:szCs w:val="28"/>
        </w:rPr>
        <w:t xml:space="preserve">Актуальность </w:t>
      </w:r>
      <w:r w:rsidRPr="00B67335">
        <w:rPr>
          <w:rFonts w:ascii="Times New Roman" w:hAnsi="Times New Roman" w:cs="Times New Roman"/>
          <w:sz w:val="28"/>
          <w:szCs w:val="28"/>
        </w:rPr>
        <w:t xml:space="preserve">данной программы обусловлена также ее практической значимостью. </w:t>
      </w:r>
      <w:r w:rsidR="00544BCD">
        <w:rPr>
          <w:rFonts w:ascii="Times New Roman" w:hAnsi="Times New Roman" w:cs="Times New Roman"/>
          <w:sz w:val="28"/>
          <w:szCs w:val="28"/>
        </w:rPr>
        <w:t xml:space="preserve">Тактильная активность, особенно ярко проявляемая детьми  именно при играх с пластилином, при рисовании напрямую влияет на формирование фантазии. Психологи указывают на прямую взаимосвязь между степенью развития у малыша фантазии и его складывающимися интеллектуальными способностями.   </w:t>
      </w:r>
      <w:r w:rsidRPr="00B67335">
        <w:rPr>
          <w:rFonts w:ascii="Times New Roman" w:hAnsi="Times New Roman" w:cs="Times New Roman"/>
          <w:sz w:val="28"/>
          <w:szCs w:val="28"/>
        </w:rPr>
        <w:t xml:space="preserve">Дети могут применить полученные знания и практический опыт при работе над оформлением  комнаты, участвовать в изготовлении открыток, сувениров, поделок. Особое место в развитии и воспитании детей занимает изобразительная деятельность, </w:t>
      </w:r>
      <w:r w:rsidRPr="00B67335">
        <w:rPr>
          <w:rFonts w:ascii="Times New Roman" w:hAnsi="Times New Roman" w:cs="Times New Roman"/>
          <w:sz w:val="28"/>
          <w:szCs w:val="28"/>
        </w:rPr>
        <w:lastRenderedPageBreak/>
        <w:t>которая обладает широким спектром воздействия на развитие ребенка, наиболее ярко раскрывает все</w:t>
      </w:r>
      <w:r w:rsidR="00871226" w:rsidRPr="00B67335">
        <w:rPr>
          <w:rFonts w:ascii="Times New Roman" w:hAnsi="Times New Roman" w:cs="Times New Roman"/>
          <w:sz w:val="28"/>
          <w:szCs w:val="28"/>
        </w:rPr>
        <w:t xml:space="preserve"> его универсальные способности.</w:t>
      </w:r>
    </w:p>
    <w:p w:rsidR="005B5045" w:rsidRDefault="005E779E" w:rsidP="005E779E">
      <w:pPr>
        <w:rPr>
          <w:rFonts w:ascii="Times New Roman" w:hAnsi="Times New Roman" w:cs="Times New Roman"/>
          <w:sz w:val="28"/>
          <w:szCs w:val="28"/>
        </w:rPr>
      </w:pPr>
      <w:r w:rsidRPr="00B67335">
        <w:rPr>
          <w:rFonts w:ascii="Times New Roman" w:hAnsi="Times New Roman" w:cs="Times New Roman"/>
          <w:sz w:val="28"/>
          <w:szCs w:val="28"/>
        </w:rPr>
        <w:t>Изобразительное искусство совершенствует органы чувств, развивает мышление, умение наблюдать, анализировать, запоминать и способствует становлению гармонически развитой личности.</w:t>
      </w:r>
    </w:p>
    <w:p w:rsidR="00420A1A" w:rsidRDefault="00420A1A" w:rsidP="005E779E">
      <w:pPr>
        <w:rPr>
          <w:rFonts w:ascii="Times New Roman" w:hAnsi="Times New Roman" w:cs="Times New Roman"/>
          <w:sz w:val="28"/>
          <w:szCs w:val="28"/>
        </w:rPr>
      </w:pPr>
      <w:r w:rsidRPr="00420A1A">
        <w:rPr>
          <w:rFonts w:ascii="Times New Roman" w:hAnsi="Times New Roman" w:cs="Times New Roman"/>
          <w:i/>
          <w:sz w:val="28"/>
          <w:szCs w:val="28"/>
        </w:rPr>
        <w:t>Цели</w:t>
      </w:r>
      <w:r w:rsidRPr="00420A1A">
        <w:rPr>
          <w:rFonts w:ascii="Times New Roman" w:hAnsi="Times New Roman" w:cs="Times New Roman"/>
          <w:sz w:val="28"/>
          <w:szCs w:val="28"/>
        </w:rPr>
        <w:t>: формирование эстетического отношения к окружающему миру посредством развития умения понимать и создавать художественные образы.</w:t>
      </w:r>
    </w:p>
    <w:p w:rsidR="005B5045" w:rsidRDefault="00E54318">
      <w:pPr>
        <w:rPr>
          <w:rFonts w:ascii="Times New Roman" w:hAnsi="Times New Roman" w:cs="Times New Roman"/>
          <w:sz w:val="28"/>
          <w:szCs w:val="28"/>
        </w:rPr>
      </w:pPr>
      <w:r w:rsidRPr="00AB32EA">
        <w:rPr>
          <w:rFonts w:ascii="Times New Roman" w:hAnsi="Times New Roman" w:cs="Times New Roman"/>
          <w:i/>
          <w:sz w:val="28"/>
          <w:szCs w:val="28"/>
        </w:rPr>
        <w:t xml:space="preserve">Структура программы </w:t>
      </w:r>
      <w:r w:rsidRPr="00B67335">
        <w:rPr>
          <w:rFonts w:ascii="Times New Roman" w:hAnsi="Times New Roman" w:cs="Times New Roman"/>
          <w:sz w:val="28"/>
          <w:szCs w:val="28"/>
        </w:rPr>
        <w:t>состоит из 72</w:t>
      </w:r>
      <w:r w:rsidR="00FE7DF7">
        <w:rPr>
          <w:rFonts w:ascii="Times New Roman" w:hAnsi="Times New Roman" w:cs="Times New Roman"/>
          <w:sz w:val="28"/>
          <w:szCs w:val="28"/>
        </w:rPr>
        <w:t xml:space="preserve"> занятий (теория, практика) по 4</w:t>
      </w:r>
      <w:r w:rsidRPr="00B67335">
        <w:rPr>
          <w:rFonts w:ascii="Times New Roman" w:hAnsi="Times New Roman" w:cs="Times New Roman"/>
          <w:sz w:val="28"/>
          <w:szCs w:val="28"/>
        </w:rPr>
        <w:t xml:space="preserve"> часа в неделю, всего 144 часов. Все занятия предусматривают не только усвоение теоретических знаний, но и формирование </w:t>
      </w:r>
      <w:proofErr w:type="spellStart"/>
      <w:r w:rsidRPr="00B67335">
        <w:rPr>
          <w:rFonts w:ascii="Times New Roman" w:hAnsi="Times New Roman" w:cs="Times New Roman"/>
          <w:sz w:val="28"/>
          <w:szCs w:val="28"/>
        </w:rPr>
        <w:t>деятельностно</w:t>
      </w:r>
      <w:proofErr w:type="spellEnd"/>
      <w:r w:rsidRPr="00B67335">
        <w:rPr>
          <w:rFonts w:ascii="Times New Roman" w:hAnsi="Times New Roman" w:cs="Times New Roman"/>
          <w:sz w:val="28"/>
          <w:szCs w:val="28"/>
        </w:rPr>
        <w:t xml:space="preserve">-практического опыта. Практические знания способствуют развитию у детей творческих способностей, умение воплощать свои фантазии, как и умение выражать свои мысли. Дети 4-7 лет способны на эмоционально-образном уровне выполнять предлагаемые задания. Результаты обучения по данному курсу достигаются в образовательном блоке. </w:t>
      </w:r>
    </w:p>
    <w:p w:rsidR="004C22F3" w:rsidRPr="004D61F5" w:rsidRDefault="004D61F5">
      <w:pPr>
        <w:rPr>
          <w:rFonts w:ascii="Times New Roman" w:hAnsi="Times New Roman" w:cs="Times New Roman"/>
          <w:b/>
          <w:sz w:val="28"/>
          <w:szCs w:val="28"/>
        </w:rPr>
      </w:pPr>
      <w:r w:rsidRPr="004D61F5">
        <w:rPr>
          <w:rFonts w:ascii="Times New Roman" w:hAnsi="Times New Roman" w:cs="Times New Roman"/>
          <w:b/>
          <w:sz w:val="28"/>
          <w:szCs w:val="28"/>
        </w:rPr>
        <w:t>Содержание кружка  “Умелые руки ”.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802"/>
        <w:gridCol w:w="956"/>
        <w:gridCol w:w="1203"/>
        <w:gridCol w:w="236"/>
        <w:gridCol w:w="722"/>
        <w:gridCol w:w="35"/>
      </w:tblGrid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3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35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35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35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161" w:type="dxa"/>
            <w:gridSpan w:val="3"/>
          </w:tcPr>
          <w:p w:rsidR="00FE7DF7" w:rsidRPr="00B67335" w:rsidRDefault="00FE7DF7" w:rsidP="00FE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</w:tr>
      <w:tr w:rsidR="00FE7DF7" w:rsidRPr="00B67335" w:rsidTr="00BD42EE">
        <w:trPr>
          <w:gridAfter w:val="1"/>
          <w:wAfter w:w="35" w:type="dxa"/>
          <w:trHeight w:val="323"/>
        </w:trPr>
        <w:tc>
          <w:tcPr>
            <w:tcW w:w="675" w:type="dxa"/>
            <w:vMerge w:val="restart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vMerge w:val="restart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детьми. Проведение вводного инструктажа. </w:t>
            </w: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искусством.</w:t>
            </w:r>
          </w:p>
        </w:tc>
        <w:tc>
          <w:tcPr>
            <w:tcW w:w="2802" w:type="dxa"/>
            <w:vMerge w:val="restart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интересных рисунков, картин художников Татарстан. </w:t>
            </w:r>
          </w:p>
        </w:tc>
        <w:tc>
          <w:tcPr>
            <w:tcW w:w="956" w:type="dxa"/>
            <w:vMerge w:val="restart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</w:tr>
      <w:tr w:rsidR="00350743" w:rsidRPr="00B67335" w:rsidTr="00BD42EE">
        <w:trPr>
          <w:gridAfter w:val="3"/>
          <w:wAfter w:w="993" w:type="dxa"/>
          <w:trHeight w:val="1592"/>
        </w:trPr>
        <w:tc>
          <w:tcPr>
            <w:tcW w:w="675" w:type="dxa"/>
            <w:vMerge/>
          </w:tcPr>
          <w:p w:rsidR="00350743" w:rsidRPr="00B67335" w:rsidRDefault="00350743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/>
          </w:tcPr>
          <w:p w:rsidR="00350743" w:rsidRPr="004E16FA" w:rsidRDefault="00350743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2" w:type="dxa"/>
            <w:vMerge/>
          </w:tcPr>
          <w:p w:rsidR="00350743" w:rsidRPr="00B67335" w:rsidRDefault="00350743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vMerge/>
          </w:tcPr>
          <w:p w:rsidR="00350743" w:rsidRPr="00B67335" w:rsidRDefault="00350743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3" w:type="dxa"/>
          </w:tcPr>
          <w:p w:rsidR="00350743" w:rsidRPr="00B67335" w:rsidRDefault="00350743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15.09.17</w:t>
            </w: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«Грибной дождь»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Нарисовать  гриб.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350743" w:rsidRDefault="00350743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18.09.17</w:t>
            </w:r>
          </w:p>
          <w:p w:rsidR="00FE7DF7" w:rsidRPr="00B67335" w:rsidRDefault="008456BF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350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.09.17</w:t>
            </w: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отпечатками пальцев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Нарисовать дерево с листьями из отпечатков. 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Default="00350743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25.09.17</w:t>
            </w:r>
          </w:p>
          <w:p w:rsidR="00350743" w:rsidRPr="00B67335" w:rsidRDefault="008456BF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350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.09.17</w:t>
            </w: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Прогулка на территории. Наблюдение </w:t>
            </w: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окружающей среды. 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Пройтись по территории. Наблюдать </w:t>
            </w: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окружающую среду. Обратить внимание на цвета, отражения, светотени. 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203" w:type="dxa"/>
          </w:tcPr>
          <w:p w:rsidR="00FE7DF7" w:rsidRDefault="00BD42EE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2.10</w:t>
            </w:r>
            <w:r w:rsidR="00350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.17</w:t>
            </w:r>
          </w:p>
          <w:p w:rsidR="00350743" w:rsidRPr="00B67335" w:rsidRDefault="008456BF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D4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  <w:r w:rsidR="00350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.17</w:t>
            </w: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работа «Красочный дождик»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Рисовать капли дождя всей группой  на одном ватмане.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Default="00BD42EE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9.10</w:t>
            </w:r>
            <w:r w:rsidR="00350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.17</w:t>
            </w:r>
          </w:p>
          <w:p w:rsidR="00350743" w:rsidRPr="00B67335" w:rsidRDefault="008456BF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BD4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  <w:r w:rsidR="00350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.17</w:t>
            </w: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аппликации из листьев.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Собрать листья. Сделать единую композицию на картоне.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Default="00BD42EE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16.10</w:t>
            </w:r>
            <w:r w:rsidR="00350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.17</w:t>
            </w:r>
          </w:p>
          <w:p w:rsidR="00350743" w:rsidRPr="00B67335" w:rsidRDefault="008456BF" w:rsidP="0035074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BD4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  <w:r w:rsidR="00350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.17</w:t>
            </w:r>
          </w:p>
          <w:p w:rsidR="00350743" w:rsidRPr="00B67335" w:rsidRDefault="00350743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Лепка из </w:t>
            </w:r>
            <w:proofErr w:type="gramStart"/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пластилина</w:t>
            </w:r>
            <w:proofErr w:type="gramEnd"/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«Какие животные с вами живут?»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Слепить из пластилина домашнее животное.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350743" w:rsidRPr="00350743" w:rsidRDefault="00BD42EE" w:rsidP="0035074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23.10</w:t>
            </w:r>
            <w:r w:rsidR="00350743" w:rsidRPr="00350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.17</w:t>
            </w:r>
          </w:p>
          <w:p w:rsidR="00FE7DF7" w:rsidRPr="00B67335" w:rsidRDefault="008456BF" w:rsidP="0035074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BD4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  <w:r w:rsidR="00350743" w:rsidRPr="00350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.17</w:t>
            </w: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мультипликации из пластилина.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Сделать фотографии животных из пластилина  в движении. 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Default="00BD42EE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30.10</w:t>
            </w:r>
            <w:r w:rsidR="00350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.17</w:t>
            </w:r>
          </w:p>
          <w:p w:rsidR="00350743" w:rsidRPr="00B67335" w:rsidRDefault="008456BF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D4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  <w:r w:rsidR="00350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.17</w:t>
            </w: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акварельными красками «Глубокое синее море»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Нарисовать море с подводными жителями.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Default="00BD42EE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6.11</w:t>
            </w:r>
            <w:r w:rsidR="00350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.17</w:t>
            </w:r>
          </w:p>
          <w:p w:rsidR="00350743" w:rsidRPr="00B67335" w:rsidRDefault="008456BF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BD4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  <w:r w:rsidR="00350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.17</w:t>
            </w:r>
          </w:p>
        </w:tc>
        <w:tc>
          <w:tcPr>
            <w:tcW w:w="236" w:type="dxa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7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ладошкой.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Сделать отпечаток ладони и создать из отпечатка образ.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Default="00BD42EE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13.11</w:t>
            </w:r>
            <w:r w:rsidR="00350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.17</w:t>
            </w:r>
          </w:p>
          <w:p w:rsidR="00350743" w:rsidRPr="00B67335" w:rsidRDefault="008456BF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BD4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  <w:r w:rsidR="00350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.17</w:t>
            </w: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35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«Павлин»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35">
              <w:rPr>
                <w:rFonts w:ascii="Times New Roman" w:hAnsi="Times New Roman" w:cs="Times New Roman"/>
                <w:sz w:val="28"/>
                <w:szCs w:val="28"/>
              </w:rPr>
              <w:t>Рисовать одно перо  павлина. Собрать хвост.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Default="00B1580F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20.10</w:t>
            </w:r>
            <w:r w:rsidR="00350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.17</w:t>
            </w:r>
          </w:p>
          <w:p w:rsidR="00350743" w:rsidRPr="00B67335" w:rsidRDefault="008456BF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B1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  <w:r w:rsidR="00350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.17</w:t>
            </w: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Снежинки 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Рисовать мелкие снежинки. Украсить </w:t>
            </w: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садик.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203" w:type="dxa"/>
          </w:tcPr>
          <w:p w:rsidR="00FE7DF7" w:rsidRDefault="00BD42EE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27.11.17</w:t>
            </w:r>
          </w:p>
          <w:p w:rsidR="00BD42EE" w:rsidRPr="00B67335" w:rsidRDefault="00CE6815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29.11</w:t>
            </w:r>
            <w:r w:rsidR="00BD4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.17</w:t>
            </w: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 «Новогоднее чудо»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Рисовать композицию на новогоднюю тематику по своему воображению.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Default="00BD42EE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4.12.17</w:t>
            </w:r>
          </w:p>
          <w:p w:rsidR="00BD42EE" w:rsidRPr="00B67335" w:rsidRDefault="00CE6815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D4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.12.17</w:t>
            </w: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Красивые варежки.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Вырезать форму варежек на свою руку, украсить акварельными красками. 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Default="00BD42EE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11.12.17</w:t>
            </w:r>
          </w:p>
          <w:p w:rsidR="00BD42EE" w:rsidRPr="00B67335" w:rsidRDefault="00CE6815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BD4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.12.17</w:t>
            </w: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Любимые животные.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Нарисовать любимых животных.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Default="00BD42EE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18.12.17</w:t>
            </w:r>
          </w:p>
          <w:p w:rsidR="00BD42EE" w:rsidRPr="00B67335" w:rsidRDefault="00CE6815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BD4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.12.17</w:t>
            </w: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МультГерой</w:t>
            </w:r>
            <w:proofErr w:type="spellEnd"/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Нарисовать любимого героя из мультфильма или из фильма.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Default="00BD42EE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25.12.17</w:t>
            </w:r>
          </w:p>
          <w:p w:rsidR="00BD42EE" w:rsidRPr="00B67335" w:rsidRDefault="00CE6815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BD4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.12.17</w:t>
            </w: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 из кляксы.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Вылить краску на бумаге, разложить бумагу пополам. Из получившейся кляксы образовать персонаж.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Фрукты. Натюрморт из фрук</w:t>
            </w: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тов.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Нарисовать фрукты. Нарисовать натюрмо</w:t>
            </w:r>
            <w:proofErr w:type="gramStart"/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рт с фр</w:t>
            </w:r>
            <w:proofErr w:type="gramEnd"/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уктами.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Рисуем себя.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Нарисовать стилизованного себя. 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Рисуем на свободную тему.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Рисовать по своему воображению. 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Красим карандашом готовый рисунок.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Раскрашивать готовый распечатанный рисунок.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с пластилином.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Лепить из пластилина на свободную тему. 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открытки на 8марта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открытку на 8 марта из картона и пластилина.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дерева.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Нарисовать дерево в разных техниках. 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Красочный барашек.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Разрисовать один  рисунок барашка на ватмане всей группой.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Машинки и куколки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Принести любимую игрушку. Нарисовать ее.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Рисуем геометрические объемные фигуры.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Нарисовать геометрические фигуры. Правильно заштриховать со светотенью, тенью.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Ваза с цветами.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Нарисовать вазу с правильной симметрией. </w:t>
            </w: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Обратить внимание на свет, блики.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203" w:type="dxa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видов ДПИ.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Изучить виды ДПИ. Просмотреть работы мастеров Татарстана. 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 промыслы.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Изучить народные промыслы. Нарисовать узоры в технике гжель, хохлома, городецкая роспись, </w:t>
            </w:r>
            <w:proofErr w:type="spellStart"/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жостово</w:t>
            </w:r>
            <w:proofErr w:type="spellEnd"/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эскизов на территории. 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Пройтись по территории здания, сделать наброски и эскизы. Нарисовать композицию по эскизам. 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Чудесный замок.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Просмотреть сказочные замки из мультфильмов. Нарисовать красочный замок.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семья.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Нарисовать членов семьи в единой композиции гуашью.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Пейзаж.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Нарисовать пейзаж акварелью.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Пленэр.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Выйти на территорию садика. </w:t>
            </w: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Рисовать карандашом насекомых и растения.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203" w:type="dxa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14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36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работ</w:t>
            </w: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Выбрать лучшие работы. Создать выставку по номинациям. </w:t>
            </w: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3" w:type="dxa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DF7" w:rsidRPr="00B67335" w:rsidTr="00BD42EE">
        <w:trPr>
          <w:gridAfter w:val="1"/>
          <w:wAfter w:w="35" w:type="dxa"/>
          <w:trHeight w:val="495"/>
        </w:trPr>
        <w:tc>
          <w:tcPr>
            <w:tcW w:w="675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977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2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</w:tcPr>
          <w:p w:rsidR="00FE7DF7" w:rsidRPr="00B67335" w:rsidRDefault="00FE7DF7" w:rsidP="007C44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203" w:type="dxa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gridSpan w:val="2"/>
          </w:tcPr>
          <w:p w:rsidR="00FE7DF7" w:rsidRPr="00B67335" w:rsidRDefault="00FE7DF7" w:rsidP="00FE7DF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B5045" w:rsidRPr="00B67335" w:rsidRDefault="005B5045" w:rsidP="005B5045">
      <w:pPr>
        <w:rPr>
          <w:rFonts w:ascii="Times New Roman" w:hAnsi="Times New Roman" w:cs="Times New Roman"/>
          <w:sz w:val="28"/>
          <w:szCs w:val="28"/>
        </w:rPr>
      </w:pPr>
    </w:p>
    <w:p w:rsidR="00113827" w:rsidRDefault="00113827" w:rsidP="00AB32EA">
      <w:pPr>
        <w:rPr>
          <w:rFonts w:ascii="Times New Roman" w:hAnsi="Times New Roman" w:cs="Times New Roman"/>
          <w:sz w:val="28"/>
          <w:szCs w:val="28"/>
        </w:rPr>
      </w:pPr>
    </w:p>
    <w:p w:rsidR="00AB32EA" w:rsidRPr="00AB32EA" w:rsidRDefault="00AB32EA" w:rsidP="00AB32EA">
      <w:pPr>
        <w:rPr>
          <w:rFonts w:ascii="Times New Roman" w:hAnsi="Times New Roman" w:cs="Times New Roman"/>
          <w:sz w:val="28"/>
          <w:szCs w:val="28"/>
        </w:rPr>
      </w:pPr>
      <w:r w:rsidRPr="00AB32EA">
        <w:rPr>
          <w:rFonts w:ascii="Times New Roman" w:hAnsi="Times New Roman" w:cs="Times New Roman"/>
          <w:sz w:val="28"/>
          <w:szCs w:val="28"/>
        </w:rPr>
        <w:t>Методическая литература:</w:t>
      </w:r>
    </w:p>
    <w:p w:rsidR="00AB32EA" w:rsidRPr="00AB32EA" w:rsidRDefault="00AB32EA" w:rsidP="00AB32EA">
      <w:pPr>
        <w:rPr>
          <w:rFonts w:ascii="Times New Roman" w:hAnsi="Times New Roman" w:cs="Times New Roman"/>
          <w:sz w:val="28"/>
          <w:szCs w:val="28"/>
        </w:rPr>
      </w:pPr>
      <w:r w:rsidRPr="00AB32EA">
        <w:rPr>
          <w:rFonts w:ascii="Times New Roman" w:hAnsi="Times New Roman" w:cs="Times New Roman"/>
          <w:sz w:val="28"/>
          <w:szCs w:val="28"/>
        </w:rPr>
        <w:t>1. Декоративно-прикладное искусство в школе. А.С. Хворостов</w:t>
      </w:r>
      <w:proofErr w:type="gramStart"/>
      <w:r w:rsidRPr="00AB32EA">
        <w:rPr>
          <w:rFonts w:ascii="Times New Roman" w:hAnsi="Times New Roman" w:cs="Times New Roman"/>
          <w:sz w:val="28"/>
          <w:szCs w:val="28"/>
        </w:rPr>
        <w:t>»., «</w:t>
      </w:r>
      <w:proofErr w:type="gramEnd"/>
      <w:r w:rsidRPr="00AB32EA">
        <w:rPr>
          <w:rFonts w:ascii="Times New Roman" w:hAnsi="Times New Roman" w:cs="Times New Roman"/>
          <w:sz w:val="28"/>
          <w:szCs w:val="28"/>
        </w:rPr>
        <w:t>Просвещение», Москва, 1988 г.</w:t>
      </w:r>
    </w:p>
    <w:p w:rsidR="00AB32EA" w:rsidRPr="00AB32EA" w:rsidRDefault="00AB32EA" w:rsidP="00AB32EA">
      <w:pPr>
        <w:rPr>
          <w:rFonts w:ascii="Times New Roman" w:hAnsi="Times New Roman" w:cs="Times New Roman"/>
          <w:sz w:val="28"/>
          <w:szCs w:val="28"/>
        </w:rPr>
      </w:pPr>
      <w:r w:rsidRPr="00AB32EA">
        <w:rPr>
          <w:rFonts w:ascii="Times New Roman" w:hAnsi="Times New Roman" w:cs="Times New Roman"/>
          <w:sz w:val="28"/>
          <w:szCs w:val="28"/>
        </w:rPr>
        <w:t xml:space="preserve">2. Учим детей чувствовать и создавать </w:t>
      </w:r>
      <w:proofErr w:type="gramStart"/>
      <w:r w:rsidRPr="00AB32EA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AB32EA">
        <w:rPr>
          <w:rFonts w:ascii="Times New Roman" w:hAnsi="Times New Roman" w:cs="Times New Roman"/>
          <w:sz w:val="28"/>
          <w:szCs w:val="28"/>
        </w:rPr>
        <w:t>. «Изд. Акад</w:t>
      </w:r>
      <w:proofErr w:type="gramStart"/>
      <w:r w:rsidRPr="00AB32E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B32EA">
        <w:rPr>
          <w:rFonts w:ascii="Times New Roman" w:hAnsi="Times New Roman" w:cs="Times New Roman"/>
          <w:sz w:val="28"/>
          <w:szCs w:val="28"/>
        </w:rPr>
        <w:t>азвития», Ярославль,   2001</w:t>
      </w:r>
    </w:p>
    <w:p w:rsidR="00AB32EA" w:rsidRPr="00AB32EA" w:rsidRDefault="00AB32EA" w:rsidP="00AB32EA">
      <w:pPr>
        <w:rPr>
          <w:rFonts w:ascii="Times New Roman" w:hAnsi="Times New Roman" w:cs="Times New Roman"/>
          <w:sz w:val="28"/>
          <w:szCs w:val="28"/>
        </w:rPr>
      </w:pPr>
      <w:r w:rsidRPr="00AB32EA">
        <w:rPr>
          <w:rFonts w:ascii="Times New Roman" w:hAnsi="Times New Roman" w:cs="Times New Roman"/>
          <w:sz w:val="28"/>
          <w:szCs w:val="28"/>
        </w:rPr>
        <w:t xml:space="preserve">3. Хосе М. </w:t>
      </w:r>
      <w:proofErr w:type="spellStart"/>
      <w:r w:rsidRPr="00AB32EA">
        <w:rPr>
          <w:rFonts w:ascii="Times New Roman" w:hAnsi="Times New Roman" w:cs="Times New Roman"/>
          <w:sz w:val="28"/>
          <w:szCs w:val="28"/>
        </w:rPr>
        <w:t>Паррамон</w:t>
      </w:r>
      <w:proofErr w:type="spellEnd"/>
      <w:r w:rsidRPr="00AB32EA">
        <w:rPr>
          <w:rFonts w:ascii="Times New Roman" w:hAnsi="Times New Roman" w:cs="Times New Roman"/>
          <w:sz w:val="28"/>
          <w:szCs w:val="28"/>
        </w:rPr>
        <w:t xml:space="preserve"> «Путь к мастерству. Как рисовать».  Санкт-Петербург «Аврора» 1991.</w:t>
      </w:r>
    </w:p>
    <w:p w:rsidR="00AB32EA" w:rsidRPr="00AB32EA" w:rsidRDefault="00AB32EA" w:rsidP="00AB32EA">
      <w:pPr>
        <w:rPr>
          <w:rFonts w:ascii="Times New Roman" w:hAnsi="Times New Roman" w:cs="Times New Roman"/>
          <w:sz w:val="28"/>
          <w:szCs w:val="28"/>
        </w:rPr>
      </w:pPr>
      <w:r w:rsidRPr="00AB32EA">
        <w:rPr>
          <w:rFonts w:ascii="Times New Roman" w:hAnsi="Times New Roman" w:cs="Times New Roman"/>
          <w:sz w:val="28"/>
          <w:szCs w:val="28"/>
        </w:rPr>
        <w:t xml:space="preserve">4. Хосе М. </w:t>
      </w:r>
      <w:proofErr w:type="spellStart"/>
      <w:r w:rsidRPr="00AB32EA">
        <w:rPr>
          <w:rFonts w:ascii="Times New Roman" w:hAnsi="Times New Roman" w:cs="Times New Roman"/>
          <w:sz w:val="28"/>
          <w:szCs w:val="28"/>
        </w:rPr>
        <w:t>Паррамон</w:t>
      </w:r>
      <w:proofErr w:type="spellEnd"/>
      <w:r w:rsidRPr="00AB32EA">
        <w:rPr>
          <w:rFonts w:ascii="Times New Roman" w:hAnsi="Times New Roman" w:cs="Times New Roman"/>
          <w:sz w:val="28"/>
          <w:szCs w:val="28"/>
        </w:rPr>
        <w:t xml:space="preserve"> «Как писать маслом».  Санкт-Петербург «Аврора» 1992.</w:t>
      </w:r>
    </w:p>
    <w:p w:rsidR="00AB32EA" w:rsidRPr="00AB32EA" w:rsidRDefault="00AB32EA" w:rsidP="00AB32EA">
      <w:pPr>
        <w:rPr>
          <w:rFonts w:ascii="Times New Roman" w:hAnsi="Times New Roman" w:cs="Times New Roman"/>
          <w:sz w:val="28"/>
          <w:szCs w:val="28"/>
        </w:rPr>
      </w:pPr>
      <w:r w:rsidRPr="00AB32EA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B32EA">
        <w:rPr>
          <w:rFonts w:ascii="Times New Roman" w:hAnsi="Times New Roman" w:cs="Times New Roman"/>
          <w:sz w:val="28"/>
          <w:szCs w:val="28"/>
        </w:rPr>
        <w:t>Запаренко</w:t>
      </w:r>
      <w:proofErr w:type="spellEnd"/>
      <w:r w:rsidRPr="00AB32EA">
        <w:rPr>
          <w:rFonts w:ascii="Times New Roman" w:hAnsi="Times New Roman" w:cs="Times New Roman"/>
          <w:sz w:val="28"/>
          <w:szCs w:val="28"/>
        </w:rPr>
        <w:t xml:space="preserve"> В. С. «Энциклопедия рисования».  Санкт-Петербург «Нева», Москва «ОЛМА-ПРЕСС» 2002.</w:t>
      </w:r>
    </w:p>
    <w:p w:rsidR="00AB32EA" w:rsidRPr="00AB32EA" w:rsidRDefault="00AB32EA" w:rsidP="00AB32EA">
      <w:pPr>
        <w:rPr>
          <w:rFonts w:ascii="Times New Roman" w:hAnsi="Times New Roman" w:cs="Times New Roman"/>
          <w:sz w:val="28"/>
          <w:szCs w:val="28"/>
        </w:rPr>
      </w:pPr>
      <w:r w:rsidRPr="00AB32EA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AB32EA">
        <w:rPr>
          <w:rFonts w:ascii="Times New Roman" w:hAnsi="Times New Roman" w:cs="Times New Roman"/>
          <w:sz w:val="28"/>
          <w:szCs w:val="28"/>
        </w:rPr>
        <w:t>Гибсон</w:t>
      </w:r>
      <w:proofErr w:type="spellEnd"/>
      <w:r w:rsidRPr="00AB32EA">
        <w:rPr>
          <w:rFonts w:ascii="Times New Roman" w:hAnsi="Times New Roman" w:cs="Times New Roman"/>
          <w:sz w:val="28"/>
          <w:szCs w:val="28"/>
        </w:rPr>
        <w:t xml:space="preserve"> Р. «Карнавал. Маски. Костюмы». Москва «</w:t>
      </w:r>
      <w:proofErr w:type="spellStart"/>
      <w:r w:rsidRPr="00AB32EA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Pr="00AB32EA">
        <w:rPr>
          <w:rFonts w:ascii="Times New Roman" w:hAnsi="Times New Roman" w:cs="Times New Roman"/>
          <w:sz w:val="28"/>
          <w:szCs w:val="28"/>
        </w:rPr>
        <w:t>» 2002.</w:t>
      </w:r>
    </w:p>
    <w:p w:rsidR="00AB32EA" w:rsidRPr="00AB32EA" w:rsidRDefault="00AB32EA" w:rsidP="00AB32EA">
      <w:pPr>
        <w:rPr>
          <w:rFonts w:ascii="Times New Roman" w:hAnsi="Times New Roman" w:cs="Times New Roman"/>
          <w:sz w:val="28"/>
          <w:szCs w:val="28"/>
        </w:rPr>
      </w:pPr>
      <w:r w:rsidRPr="00AB32EA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AB32EA">
        <w:rPr>
          <w:rFonts w:ascii="Times New Roman" w:hAnsi="Times New Roman" w:cs="Times New Roman"/>
          <w:sz w:val="28"/>
          <w:szCs w:val="28"/>
        </w:rPr>
        <w:t>Хайнс</w:t>
      </w:r>
      <w:proofErr w:type="spellEnd"/>
      <w:r w:rsidRPr="00AB32EA">
        <w:rPr>
          <w:rFonts w:ascii="Times New Roman" w:hAnsi="Times New Roman" w:cs="Times New Roman"/>
          <w:sz w:val="28"/>
          <w:szCs w:val="28"/>
        </w:rPr>
        <w:t xml:space="preserve"> К.,  Харви Д., </w:t>
      </w:r>
      <w:proofErr w:type="spellStart"/>
      <w:r w:rsidRPr="00AB32EA">
        <w:rPr>
          <w:rFonts w:ascii="Times New Roman" w:hAnsi="Times New Roman" w:cs="Times New Roman"/>
          <w:sz w:val="28"/>
          <w:szCs w:val="28"/>
        </w:rPr>
        <w:t>Дангворд</w:t>
      </w:r>
      <w:proofErr w:type="spellEnd"/>
      <w:r w:rsidRPr="00AB32EA">
        <w:rPr>
          <w:rFonts w:ascii="Times New Roman" w:hAnsi="Times New Roman" w:cs="Times New Roman"/>
          <w:sz w:val="28"/>
          <w:szCs w:val="28"/>
        </w:rPr>
        <w:t xml:space="preserve"> Р., </w:t>
      </w:r>
      <w:proofErr w:type="spellStart"/>
      <w:r w:rsidRPr="00AB32EA">
        <w:rPr>
          <w:rFonts w:ascii="Times New Roman" w:hAnsi="Times New Roman" w:cs="Times New Roman"/>
          <w:sz w:val="28"/>
          <w:szCs w:val="28"/>
        </w:rPr>
        <w:t>Гибсон</w:t>
      </w:r>
      <w:proofErr w:type="spellEnd"/>
      <w:r w:rsidRPr="00AB32EA">
        <w:rPr>
          <w:rFonts w:ascii="Times New Roman" w:hAnsi="Times New Roman" w:cs="Times New Roman"/>
          <w:sz w:val="28"/>
          <w:szCs w:val="28"/>
        </w:rPr>
        <w:t xml:space="preserve"> Р. «Домашний кукольный театр».  Москва «</w:t>
      </w:r>
      <w:proofErr w:type="spellStart"/>
      <w:r w:rsidRPr="00AB32EA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Pr="00AB32EA">
        <w:rPr>
          <w:rFonts w:ascii="Times New Roman" w:hAnsi="Times New Roman" w:cs="Times New Roman"/>
          <w:sz w:val="28"/>
          <w:szCs w:val="28"/>
        </w:rPr>
        <w:t>» 2002.</w:t>
      </w:r>
    </w:p>
    <w:p w:rsidR="005B5045" w:rsidRPr="00B67335" w:rsidRDefault="00AB32EA" w:rsidP="00AB32EA">
      <w:pPr>
        <w:rPr>
          <w:rFonts w:ascii="Times New Roman" w:hAnsi="Times New Roman" w:cs="Times New Roman"/>
          <w:sz w:val="28"/>
          <w:szCs w:val="28"/>
        </w:rPr>
      </w:pPr>
      <w:r w:rsidRPr="00AB32EA">
        <w:rPr>
          <w:rFonts w:ascii="Times New Roman" w:hAnsi="Times New Roman" w:cs="Times New Roman"/>
          <w:sz w:val="28"/>
          <w:szCs w:val="28"/>
        </w:rPr>
        <w:t>8. Лыкова И. А., Грушина Л. В., журнал «</w:t>
      </w:r>
      <w:proofErr w:type="spellStart"/>
      <w:r w:rsidRPr="00AB32EA">
        <w:rPr>
          <w:rFonts w:ascii="Times New Roman" w:hAnsi="Times New Roman" w:cs="Times New Roman"/>
          <w:sz w:val="28"/>
          <w:szCs w:val="28"/>
        </w:rPr>
        <w:t>Мастерилка</w:t>
      </w:r>
      <w:proofErr w:type="spellEnd"/>
      <w:r w:rsidRPr="00AB32EA">
        <w:rPr>
          <w:rFonts w:ascii="Times New Roman" w:hAnsi="Times New Roman" w:cs="Times New Roman"/>
          <w:sz w:val="28"/>
          <w:szCs w:val="28"/>
        </w:rPr>
        <w:t>» №5.2008. «</w:t>
      </w:r>
      <w:proofErr w:type="spellStart"/>
      <w:r w:rsidRPr="00AB32EA"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 w:rsidRPr="00AB32EA">
        <w:rPr>
          <w:rFonts w:ascii="Times New Roman" w:hAnsi="Times New Roman" w:cs="Times New Roman"/>
          <w:sz w:val="28"/>
          <w:szCs w:val="28"/>
        </w:rPr>
        <w:t>»</w:t>
      </w:r>
    </w:p>
    <w:sectPr w:rsidR="005B5045" w:rsidRPr="00B67335" w:rsidSect="00350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2F1" w:rsidRDefault="005462F1" w:rsidP="005B5045">
      <w:pPr>
        <w:spacing w:after="0" w:line="240" w:lineRule="auto"/>
      </w:pPr>
      <w:r>
        <w:separator/>
      </w:r>
    </w:p>
  </w:endnote>
  <w:endnote w:type="continuationSeparator" w:id="0">
    <w:p w:rsidR="005462F1" w:rsidRDefault="005462F1" w:rsidP="005B5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2F1" w:rsidRDefault="005462F1" w:rsidP="005B5045">
      <w:pPr>
        <w:spacing w:after="0" w:line="240" w:lineRule="auto"/>
      </w:pPr>
      <w:r>
        <w:separator/>
      </w:r>
    </w:p>
  </w:footnote>
  <w:footnote w:type="continuationSeparator" w:id="0">
    <w:p w:rsidR="005462F1" w:rsidRDefault="005462F1" w:rsidP="005B50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3504"/>
    <w:rsid w:val="000A23FE"/>
    <w:rsid w:val="000E5447"/>
    <w:rsid w:val="00113827"/>
    <w:rsid w:val="00146D18"/>
    <w:rsid w:val="00197E23"/>
    <w:rsid w:val="002119BF"/>
    <w:rsid w:val="003406CB"/>
    <w:rsid w:val="00350743"/>
    <w:rsid w:val="00420A1A"/>
    <w:rsid w:val="004C22F3"/>
    <w:rsid w:val="004D61F5"/>
    <w:rsid w:val="004E16FA"/>
    <w:rsid w:val="004E5108"/>
    <w:rsid w:val="00544BCD"/>
    <w:rsid w:val="005462F1"/>
    <w:rsid w:val="005476E5"/>
    <w:rsid w:val="00595380"/>
    <w:rsid w:val="005B5045"/>
    <w:rsid w:val="005D4B17"/>
    <w:rsid w:val="005E779E"/>
    <w:rsid w:val="006214EA"/>
    <w:rsid w:val="00730268"/>
    <w:rsid w:val="007E0957"/>
    <w:rsid w:val="007E67D4"/>
    <w:rsid w:val="008456BF"/>
    <w:rsid w:val="00871226"/>
    <w:rsid w:val="008E3504"/>
    <w:rsid w:val="00972C0C"/>
    <w:rsid w:val="009F206D"/>
    <w:rsid w:val="00A23B91"/>
    <w:rsid w:val="00AB32EA"/>
    <w:rsid w:val="00B1580F"/>
    <w:rsid w:val="00B47557"/>
    <w:rsid w:val="00B67335"/>
    <w:rsid w:val="00B8717F"/>
    <w:rsid w:val="00BD42EE"/>
    <w:rsid w:val="00C00617"/>
    <w:rsid w:val="00C24B89"/>
    <w:rsid w:val="00CC7D5E"/>
    <w:rsid w:val="00CE6815"/>
    <w:rsid w:val="00D134CD"/>
    <w:rsid w:val="00D15C54"/>
    <w:rsid w:val="00D2528F"/>
    <w:rsid w:val="00D942FD"/>
    <w:rsid w:val="00E54318"/>
    <w:rsid w:val="00EA73DD"/>
    <w:rsid w:val="00EE5941"/>
    <w:rsid w:val="00FD72FE"/>
    <w:rsid w:val="00FE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B5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5045"/>
  </w:style>
  <w:style w:type="paragraph" w:styleId="a6">
    <w:name w:val="footer"/>
    <w:basedOn w:val="a"/>
    <w:link w:val="a7"/>
    <w:uiPriority w:val="99"/>
    <w:unhideWhenUsed/>
    <w:rsid w:val="005B5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50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B5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5045"/>
  </w:style>
  <w:style w:type="paragraph" w:styleId="a6">
    <w:name w:val="footer"/>
    <w:basedOn w:val="a"/>
    <w:link w:val="a7"/>
    <w:uiPriority w:val="99"/>
    <w:unhideWhenUsed/>
    <w:rsid w:val="005B5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5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2017-09-14T05:40:00Z</dcterms:created>
  <dcterms:modified xsi:type="dcterms:W3CDTF">2017-10-11T04:28:00Z</dcterms:modified>
</cp:coreProperties>
</file>